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5C" w:rsidRPr="007B515C" w:rsidRDefault="007B515C" w:rsidP="007B515C">
      <w:pPr>
        <w:shd w:val="clear" w:color="auto" w:fill="F5F5F5"/>
        <w:spacing w:after="0" w:line="240" w:lineRule="auto"/>
        <w:jc w:val="center"/>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İLİMİZ MUHTELİF KÖYLERİNDE İÇME SUYU PROJELERİ YAPIM İŞİ 1ETAP</w:t>
      </w:r>
    </w:p>
    <w:p w:rsidR="007B515C" w:rsidRPr="007B515C" w:rsidRDefault="007B515C" w:rsidP="007B515C">
      <w:pPr>
        <w:spacing w:after="0" w:line="240" w:lineRule="auto"/>
        <w:rPr>
          <w:rFonts w:ascii="Times New Roman" w:eastAsia="Times New Roman" w:hAnsi="Times New Roman" w:cs="Times New Roman"/>
          <w:sz w:val="24"/>
          <w:szCs w:val="24"/>
          <w:lang w:eastAsia="tr-TR"/>
        </w:rPr>
      </w:pPr>
      <w:r w:rsidRPr="007B515C">
        <w:rPr>
          <w:rFonts w:ascii="Helvetica" w:eastAsia="Times New Roman" w:hAnsi="Helvetica" w:cs="Helvetica"/>
          <w:b/>
          <w:bCs/>
          <w:color w:val="666666"/>
          <w:sz w:val="20"/>
          <w:szCs w:val="20"/>
          <w:u w:val="single"/>
          <w:shd w:val="clear" w:color="auto" w:fill="F5F5F5"/>
          <w:lang w:eastAsia="tr-TR"/>
        </w:rPr>
        <w:t>DÜZCE İL ÖZEL İDARESİ</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0062A8"/>
          <w:sz w:val="20"/>
          <w:szCs w:val="20"/>
          <w:shd w:val="clear" w:color="auto" w:fill="F5F5F5"/>
          <w:lang w:eastAsia="tr-TR"/>
        </w:rPr>
        <w:t>İlimiz Muhtelif Köylerinde İçme Suyu Projeleri Yapım İşi 1ETAP</w:t>
      </w:r>
      <w:r w:rsidRPr="007B515C">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2021/650019</w:t>
            </w:r>
          </w:p>
        </w:tc>
      </w:tr>
    </w:tbl>
    <w:p w:rsidR="007B515C" w:rsidRPr="007B515C" w:rsidRDefault="007B515C" w:rsidP="007B51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B515C" w:rsidRPr="007B515C" w:rsidTr="007B515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B04935"/>
                <w:sz w:val="20"/>
                <w:szCs w:val="20"/>
                <w:lang w:eastAsia="tr-TR"/>
              </w:rPr>
              <w:t>1-İdarenin</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a)</w:t>
            </w:r>
            <w:r w:rsidRPr="007B515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DÜZCE İL ÖZEL İDARESİ</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b)</w:t>
            </w:r>
            <w:r w:rsidRPr="007B515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Fevzi Çakmak Mah. Eski Bolu Cd. Kalıcı İşyerleri C Blok Kat:2 81010 DÜZCE MERKEZ/DÜZCE</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c)</w:t>
            </w:r>
            <w:r w:rsidRPr="007B515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3805146963 - 3805243982</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ç)</w:t>
            </w:r>
            <w:r w:rsidRPr="007B515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https://ekap.kik.gov.tr/EKAP/</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a)</w:t>
            </w:r>
            <w:r w:rsidRPr="007B515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İlimiz Muhtelif Köylerinde İçme Suyu Projeleri Yapım İşi 1ETAP</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b)</w:t>
            </w:r>
            <w:r w:rsidRPr="007B515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Yaka Köyü İçme Suyu Şebeke Hattı, Ozanlar Köyü İçme Suyu Depo ve Şebeke Hattı ve Otluoğlu Köyü İçme Suyu Şebeke Hattı Yapım İşi</w:t>
            </w:r>
            <w:r w:rsidRPr="007B515C">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c)</w:t>
            </w:r>
            <w:r w:rsidRPr="007B515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1. Kısım: Merkez İlçe Yaka Köyü 2.Kısım: Merkez İlçe Ozanlar Köyü 3. Kısım: Merkez İlçe Otluoğlu Köyü</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ç)</w:t>
            </w:r>
            <w:r w:rsidRPr="007B515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Yer tesliminden itibaren </w:t>
            </w:r>
            <w:r w:rsidRPr="007B515C">
              <w:rPr>
                <w:rFonts w:ascii="Helvetica" w:eastAsia="Times New Roman" w:hAnsi="Helvetica" w:cs="Helvetica"/>
                <w:b/>
                <w:bCs/>
                <w:color w:val="0062A8"/>
                <w:sz w:val="20"/>
                <w:szCs w:val="20"/>
                <w:lang w:eastAsia="tr-TR"/>
              </w:rPr>
              <w:t>150 (YüzElli) takvim günüdür</w:t>
            </w:r>
            <w:r w:rsidRPr="007B515C">
              <w:rPr>
                <w:rFonts w:ascii="Helvetica" w:eastAsia="Times New Roman" w:hAnsi="Helvetica" w:cs="Helvetica"/>
                <w:color w:val="666666"/>
                <w:sz w:val="20"/>
                <w:szCs w:val="20"/>
                <w:lang w:eastAsia="tr-TR"/>
              </w:rPr>
              <w:t>.</w:t>
            </w:r>
          </w:p>
        </w:tc>
      </w:tr>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d)</w:t>
            </w:r>
            <w:r w:rsidRPr="007B515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Sözleşmenin imzalandığı tarihten itibaren 5 gün içinde</w:t>
            </w:r>
            <w:r w:rsidRPr="007B515C">
              <w:rPr>
                <w:rFonts w:ascii="Helvetica" w:eastAsia="Times New Roman" w:hAnsi="Helvetica" w:cs="Helvetica"/>
                <w:b/>
                <w:bCs/>
                <w:color w:val="0062A8"/>
                <w:sz w:val="20"/>
                <w:szCs w:val="20"/>
                <w:lang w:eastAsia="tr-TR"/>
              </w:rPr>
              <w:br/>
              <w:t>yer teslimi yapılarak işe başlanacaktır.</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7B515C" w:rsidRPr="007B515C" w:rsidTr="007B51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a)</w:t>
            </w:r>
            <w:r w:rsidRPr="007B515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01.11.2021 - 11:00</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b)</w:t>
            </w:r>
            <w:r w:rsidRPr="007B515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0062A8"/>
                <w:sz w:val="20"/>
                <w:szCs w:val="20"/>
                <w:lang w:eastAsia="tr-TR"/>
              </w:rPr>
              <w:t>Düzce İl Özel İdaresi - Encümen Toplantı Salonu</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w:t>
      </w:r>
      <w:r w:rsidRPr="007B515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4.1.2.</w:t>
      </w:r>
      <w:r w:rsidRPr="007B515C">
        <w:rPr>
          <w:rFonts w:ascii="Helvetica" w:eastAsia="Times New Roman" w:hAnsi="Helvetica" w:cs="Helvetica"/>
          <w:color w:val="666666"/>
          <w:sz w:val="20"/>
          <w:szCs w:val="20"/>
          <w:shd w:val="clear" w:color="auto" w:fill="F5F5F5"/>
          <w:lang w:eastAsia="tr-TR"/>
        </w:rPr>
        <w:t> Teklif vermeye yetkili olduğunu gösteren bilgiler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4.1.2.1.</w:t>
      </w:r>
      <w:r w:rsidRPr="007B515C">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4.1.3.</w:t>
      </w:r>
      <w:r w:rsidRPr="007B515C">
        <w:rPr>
          <w:rFonts w:ascii="Helvetica" w:eastAsia="Times New Roman" w:hAnsi="Helvetica" w:cs="Helvetica"/>
          <w:color w:val="666666"/>
          <w:sz w:val="20"/>
          <w:szCs w:val="20"/>
          <w:shd w:val="clear" w:color="auto" w:fill="F5F5F5"/>
          <w:lang w:eastAsia="tr-TR"/>
        </w:rPr>
        <w:t> Şekli ve içeriği İdari Şartnamede belirlenen teklif mektubu.</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4.1.4.</w:t>
      </w:r>
      <w:r w:rsidRPr="007B515C">
        <w:rPr>
          <w:rFonts w:ascii="Helvetica" w:eastAsia="Times New Roman" w:hAnsi="Helvetica" w:cs="Helvetica"/>
          <w:color w:val="666666"/>
          <w:sz w:val="20"/>
          <w:szCs w:val="20"/>
          <w:shd w:val="clear" w:color="auto" w:fill="F5F5F5"/>
          <w:lang w:eastAsia="tr-TR"/>
        </w:rPr>
        <w:t> Şekli ve içeriği İdari Şartnamede belirlenen geçici teminat.</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4.1.5</w:t>
      </w:r>
      <w:r w:rsidRPr="007B515C">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4.1.6</w:t>
      </w:r>
      <w:r w:rsidRPr="007B515C">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İdare tarafından ekonomik ve mali yeterliğe ilişkin kriter belirtilmemiştir.</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4.3.1. İş deneyim belgeleri:</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Son on beş yıl içinde bedel içeren bir sözleşme kapsamında taahhüt edilen ve teklif edilen bedelin </w:t>
            </w:r>
            <w:r w:rsidRPr="007B515C">
              <w:rPr>
                <w:rFonts w:ascii="Helvetica" w:eastAsia="Times New Roman" w:hAnsi="Helvetica" w:cs="Helvetica"/>
                <w:b/>
                <w:bCs/>
                <w:color w:val="0062A8"/>
                <w:sz w:val="20"/>
                <w:szCs w:val="20"/>
                <w:lang w:eastAsia="tr-TR"/>
              </w:rPr>
              <w:t>% 50</w:t>
            </w:r>
            <w:r w:rsidRPr="007B515C">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4.4.1.</w:t>
            </w:r>
            <w:r w:rsidRPr="007B515C">
              <w:rPr>
                <w:rFonts w:ascii="Helvetica" w:eastAsia="Times New Roman" w:hAnsi="Helvetica" w:cs="Helvetica"/>
                <w:color w:val="666666"/>
                <w:sz w:val="20"/>
                <w:szCs w:val="20"/>
                <w:lang w:eastAsia="tr-TR"/>
              </w:rPr>
              <w:t> Bu ihalede benzer iş olarak kabul edilecek işler:</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b/>
                <w:bCs/>
                <w:color w:val="0062A8"/>
                <w:sz w:val="20"/>
                <w:szCs w:val="20"/>
                <w:lang w:eastAsia="tr-TR"/>
              </w:rPr>
            </w:pPr>
            <w:r w:rsidRPr="007B515C">
              <w:rPr>
                <w:rFonts w:ascii="Helvetica" w:eastAsia="Times New Roman" w:hAnsi="Helvetica" w:cs="Helvetica"/>
                <w:b/>
                <w:bCs/>
                <w:color w:val="0062A8"/>
                <w:sz w:val="20"/>
                <w:szCs w:val="20"/>
                <w:lang w:eastAsia="tr-TR"/>
              </w:rPr>
              <w:t>11.06.2011 tarih ve 27961 sayılı Resmi Gazetede yayınlanan Yapım İşlerinde Benzer İş Grupları Tebliğinin (A) Altyapı İşleri IV. Grup: İçme - Kullanma Suyu ve Kanalizasyon İşleri </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color w:val="666666"/>
                <w:sz w:val="20"/>
                <w:szCs w:val="20"/>
                <w:lang w:eastAsia="tr-TR"/>
              </w:rPr>
            </w:pPr>
            <w:r w:rsidRPr="007B515C">
              <w:rPr>
                <w:rFonts w:ascii="Helvetica" w:eastAsia="Times New Roman" w:hAnsi="Helvetica" w:cs="Helvetica"/>
                <w:b/>
                <w:bCs/>
                <w:color w:val="666666"/>
                <w:sz w:val="20"/>
                <w:szCs w:val="20"/>
                <w:lang w:eastAsia="tr-TR"/>
              </w:rPr>
              <w:t>4.4.2.</w:t>
            </w:r>
            <w:r w:rsidRPr="007B515C">
              <w:rPr>
                <w:rFonts w:ascii="Helvetica" w:eastAsia="Times New Roman" w:hAnsi="Helvetica" w:cs="Helvetica"/>
                <w:color w:val="666666"/>
                <w:sz w:val="20"/>
                <w:szCs w:val="20"/>
                <w:lang w:eastAsia="tr-TR"/>
              </w:rPr>
              <w:t> Benzer işe denk sayılacak mühendislik veya mimarlık bölümleri:</w:t>
            </w:r>
          </w:p>
        </w:tc>
      </w:tr>
      <w:tr w:rsidR="007B515C" w:rsidRPr="007B515C" w:rsidTr="007B51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515C" w:rsidRPr="007B515C" w:rsidRDefault="007B515C" w:rsidP="007B515C">
            <w:pPr>
              <w:spacing w:after="0" w:line="240" w:lineRule="atLeast"/>
              <w:jc w:val="both"/>
              <w:rPr>
                <w:rFonts w:ascii="Helvetica" w:eastAsia="Times New Roman" w:hAnsi="Helvetica" w:cs="Helvetica"/>
                <w:b/>
                <w:bCs/>
                <w:color w:val="0062A8"/>
                <w:sz w:val="20"/>
                <w:szCs w:val="20"/>
                <w:lang w:eastAsia="tr-TR"/>
              </w:rPr>
            </w:pPr>
            <w:r w:rsidRPr="007B515C">
              <w:rPr>
                <w:rFonts w:ascii="Helvetica" w:eastAsia="Times New Roman" w:hAnsi="Helvetica" w:cs="Helvetica"/>
                <w:b/>
                <w:bCs/>
                <w:color w:val="0062A8"/>
                <w:sz w:val="20"/>
                <w:szCs w:val="20"/>
                <w:lang w:eastAsia="tr-TR"/>
              </w:rPr>
              <w:t>İş deneyim belgesi yerine diplomalarını sunmak suretiyle ihaleye girecek olan mühendis ve mimarlar için İNŞAAT MÜHENDİSLİĞİ veya ÇEVRE MÜHENDİSLİĞİ BÖLÜMLERİ, ihale konusu iş veya benzer işlere denk sayılacaktır.</w:t>
            </w:r>
          </w:p>
        </w:tc>
      </w:tr>
    </w:tbl>
    <w:p w:rsidR="007B515C" w:rsidRPr="007B515C" w:rsidRDefault="007B515C" w:rsidP="007B515C">
      <w:pPr>
        <w:spacing w:after="0" w:line="240" w:lineRule="auto"/>
        <w:rPr>
          <w:rFonts w:ascii="Times New Roman" w:eastAsia="Times New Roman" w:hAnsi="Times New Roman" w:cs="Times New Roman"/>
          <w:sz w:val="24"/>
          <w:szCs w:val="24"/>
          <w:lang w:eastAsia="tr-TR"/>
        </w:rPr>
      </w:pP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5.</w:t>
      </w:r>
      <w:r w:rsidRPr="007B515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6.</w:t>
      </w:r>
      <w:r w:rsidRPr="007B515C">
        <w:rPr>
          <w:rFonts w:ascii="Helvetica" w:eastAsia="Times New Roman" w:hAnsi="Helvetica" w:cs="Helvetica"/>
          <w:color w:val="666666"/>
          <w:sz w:val="20"/>
          <w:szCs w:val="20"/>
          <w:shd w:val="clear" w:color="auto" w:fill="F5F5F5"/>
          <w:lang w:eastAsia="tr-TR"/>
        </w:rPr>
        <w:t> İhaleye sadece yerli istekliler katılabilecektir.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7.</w:t>
      </w:r>
      <w:r w:rsidRPr="007B515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8.</w:t>
      </w:r>
      <w:r w:rsidRPr="007B515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9.</w:t>
      </w:r>
      <w:r w:rsidRPr="007B515C">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10.</w:t>
      </w:r>
      <w:r w:rsidRPr="007B515C">
        <w:rPr>
          <w:rFonts w:ascii="Helvetica" w:eastAsia="Times New Roman" w:hAnsi="Helvetica" w:cs="Helvetica"/>
          <w:color w:val="666666"/>
          <w:sz w:val="20"/>
          <w:szCs w:val="20"/>
          <w:shd w:val="clear" w:color="auto" w:fill="F5F5F5"/>
          <w:lang w:eastAsia="tr-TR"/>
        </w:rPr>
        <w:t> Bu ihalede, kısmı teklif verilebilir.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11.</w:t>
      </w:r>
      <w:r w:rsidRPr="007B515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12.</w:t>
      </w:r>
      <w:r w:rsidRPr="007B515C">
        <w:rPr>
          <w:rFonts w:ascii="Helvetica" w:eastAsia="Times New Roman" w:hAnsi="Helvetica" w:cs="Helvetica"/>
          <w:color w:val="666666"/>
          <w:sz w:val="20"/>
          <w:szCs w:val="20"/>
          <w:shd w:val="clear" w:color="auto" w:fill="F5F5F5"/>
          <w:lang w:eastAsia="tr-TR"/>
        </w:rPr>
        <w:t> Bu ihalede elektronik eksiltme yapılmayacaktır.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13.</w:t>
      </w:r>
      <w:r w:rsidRPr="007B515C">
        <w:rPr>
          <w:rFonts w:ascii="Helvetica" w:eastAsia="Times New Roman" w:hAnsi="Helvetica" w:cs="Helvetica"/>
          <w:color w:val="666666"/>
          <w:sz w:val="20"/>
          <w:szCs w:val="20"/>
          <w:shd w:val="clear" w:color="auto" w:fill="F5F5F5"/>
          <w:lang w:eastAsia="tr-TR"/>
        </w:rPr>
        <w:t> Verilen tekliflerin geçerlilik süresi, ihale tarihinden itibaren </w:t>
      </w:r>
      <w:r w:rsidRPr="007B515C">
        <w:rPr>
          <w:rFonts w:ascii="Helvetica" w:eastAsia="Times New Roman" w:hAnsi="Helvetica" w:cs="Helvetica"/>
          <w:b/>
          <w:bCs/>
          <w:color w:val="0062A8"/>
          <w:sz w:val="20"/>
          <w:szCs w:val="20"/>
          <w:shd w:val="clear" w:color="auto" w:fill="F5F5F5"/>
          <w:lang w:eastAsia="tr-TR"/>
        </w:rPr>
        <w:t>60 (Altmış)</w:t>
      </w:r>
      <w:r w:rsidRPr="007B515C">
        <w:rPr>
          <w:rFonts w:ascii="Helvetica" w:eastAsia="Times New Roman" w:hAnsi="Helvetica" w:cs="Helvetica"/>
          <w:color w:val="666666"/>
          <w:sz w:val="20"/>
          <w:szCs w:val="20"/>
          <w:shd w:val="clear" w:color="auto" w:fill="F5F5F5"/>
          <w:lang w:eastAsia="tr-TR"/>
        </w:rPr>
        <w:t> takvim günüdür.</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14.</w:t>
      </w:r>
      <w:r w:rsidRPr="007B515C">
        <w:rPr>
          <w:rFonts w:ascii="Helvetica" w:eastAsia="Times New Roman" w:hAnsi="Helvetica" w:cs="Helvetica"/>
          <w:color w:val="666666"/>
          <w:sz w:val="20"/>
          <w:szCs w:val="20"/>
          <w:shd w:val="clear" w:color="auto" w:fill="F5F5F5"/>
          <w:lang w:eastAsia="tr-TR"/>
        </w:rPr>
        <w:t>Konsorsiyum olarak ihaleye teklif verilemez.</w:t>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color w:val="666666"/>
          <w:sz w:val="20"/>
          <w:szCs w:val="20"/>
          <w:lang w:eastAsia="tr-TR"/>
        </w:rPr>
        <w:br/>
      </w:r>
      <w:r w:rsidRPr="007B515C">
        <w:rPr>
          <w:rFonts w:ascii="Helvetica" w:eastAsia="Times New Roman" w:hAnsi="Helvetica" w:cs="Helvetica"/>
          <w:b/>
          <w:bCs/>
          <w:color w:val="666666"/>
          <w:sz w:val="20"/>
          <w:szCs w:val="20"/>
          <w:shd w:val="clear" w:color="auto" w:fill="F5F5F5"/>
          <w:lang w:eastAsia="tr-TR"/>
        </w:rPr>
        <w:t>15. Diğer hususlar:</w:t>
      </w:r>
    </w:p>
    <w:p w:rsidR="007B515C" w:rsidRPr="007B515C" w:rsidRDefault="007B515C" w:rsidP="007B515C">
      <w:pPr>
        <w:shd w:val="clear" w:color="auto" w:fill="F5F5F5"/>
        <w:spacing w:after="0" w:line="240" w:lineRule="auto"/>
        <w:jc w:val="both"/>
        <w:rPr>
          <w:rFonts w:ascii="Helvetica" w:eastAsia="Times New Roman" w:hAnsi="Helvetica" w:cs="Helvetica"/>
          <w:color w:val="666666"/>
          <w:sz w:val="20"/>
          <w:szCs w:val="20"/>
          <w:lang w:eastAsia="tr-TR"/>
        </w:rPr>
      </w:pPr>
      <w:r w:rsidRPr="007B515C">
        <w:rPr>
          <w:rFonts w:ascii="Helvetica" w:eastAsia="Times New Roman" w:hAnsi="Helvetica" w:cs="Helvetica"/>
          <w:color w:val="666666"/>
          <w:sz w:val="20"/>
          <w:szCs w:val="20"/>
          <w:lang w:eastAsia="tr-TR"/>
        </w:rPr>
        <w:t>İhalede Uygulanacak Sınır Değer Katsayısı (N) : </w:t>
      </w:r>
      <w:r w:rsidRPr="007B515C">
        <w:rPr>
          <w:rFonts w:ascii="Helvetica" w:eastAsia="Times New Roman" w:hAnsi="Helvetica" w:cs="Helvetica"/>
          <w:b/>
          <w:bCs/>
          <w:color w:val="0062A8"/>
          <w:sz w:val="20"/>
          <w:szCs w:val="20"/>
          <w:lang w:eastAsia="tr-TR"/>
        </w:rPr>
        <w:t>1,2</w:t>
      </w:r>
      <w:r w:rsidRPr="007B515C">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E426EC" w:rsidRDefault="00E426EC">
      <w:bookmarkStart w:id="0" w:name="_GoBack"/>
      <w:bookmarkEnd w:id="0"/>
    </w:p>
    <w:sectPr w:rsidR="00E426EC" w:rsidSect="00D95C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5B06"/>
    <w:rsid w:val="00665B06"/>
    <w:rsid w:val="007B515C"/>
    <w:rsid w:val="00BE47C6"/>
    <w:rsid w:val="00D95C6D"/>
    <w:rsid w:val="00E426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515C"/>
  </w:style>
  <w:style w:type="character" w:customStyle="1" w:styleId="ilanbaslik">
    <w:name w:val="ilanbaslik"/>
    <w:basedOn w:val="VarsaylanParagrafYazTipi"/>
    <w:rsid w:val="007B515C"/>
  </w:style>
  <w:style w:type="paragraph" w:styleId="NormalWeb">
    <w:name w:val="Normal (Web)"/>
    <w:basedOn w:val="Normal"/>
    <w:uiPriority w:val="99"/>
    <w:semiHidden/>
    <w:unhideWhenUsed/>
    <w:rsid w:val="007B51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11917187">
      <w:bodyDiv w:val="1"/>
      <w:marLeft w:val="0"/>
      <w:marRight w:val="0"/>
      <w:marTop w:val="0"/>
      <w:marBottom w:val="0"/>
      <w:divBdr>
        <w:top w:val="none" w:sz="0" w:space="0" w:color="auto"/>
        <w:left w:val="none" w:sz="0" w:space="0" w:color="auto"/>
        <w:bottom w:val="none" w:sz="0" w:space="0" w:color="auto"/>
        <w:right w:val="none" w:sz="0" w:space="0" w:color="auto"/>
      </w:divBdr>
      <w:divsChild>
        <w:div w:id="1642030169">
          <w:marLeft w:val="0"/>
          <w:marRight w:val="0"/>
          <w:marTop w:val="0"/>
          <w:marBottom w:val="0"/>
          <w:divBdr>
            <w:top w:val="none" w:sz="0" w:space="0" w:color="auto"/>
            <w:left w:val="none" w:sz="0" w:space="0" w:color="auto"/>
            <w:bottom w:val="none" w:sz="0" w:space="0" w:color="auto"/>
            <w:right w:val="none" w:sz="0" w:space="0" w:color="auto"/>
          </w:divBdr>
        </w:div>
        <w:div w:id="80578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2021-10-14T12:51:00Z</dcterms:created>
  <dcterms:modified xsi:type="dcterms:W3CDTF">2021-10-14T12:51:00Z</dcterms:modified>
</cp:coreProperties>
</file>